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492"/>
        </w:tabs>
        <w:spacing w:line="240" w:lineRule="auto"/>
        <w:ind w:right="608"/>
        <w:jc w:val="both"/>
        <w:rPr>
          <w:rFonts w:hint="eastAsia" w:ascii="Times New Roman" w:hAnsi="Times New Roman" w:eastAsia="宋体" w:cs="Times New Roman"/>
          <w:w w:val="99"/>
          <w:highlight w:val="none"/>
          <w:u w:val="single" w:color="000000"/>
          <w:lang w:val="en-US" w:eastAsia="zh-CN"/>
        </w:rPr>
      </w:pPr>
    </w:p>
    <w:p>
      <w:pPr>
        <w:pStyle w:val="4"/>
        <w:tabs>
          <w:tab w:val="left" w:pos="5492"/>
        </w:tabs>
        <w:spacing w:line="240" w:lineRule="auto"/>
        <w:ind w:right="608"/>
        <w:jc w:val="center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eastAsia" w:ascii="Times New Roman" w:hAnsi="Times New Roman" w:cs="Times New Roman"/>
          <w:w w:val="99"/>
          <w:highlight w:val="none"/>
          <w:u w:val="single" w:color="000000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宋体" w:cs="Times New Roman"/>
          <w:w w:val="99"/>
          <w:highlight w:val="none"/>
          <w:u w:val="single" w:color="000000"/>
          <w:lang w:val="en-US" w:eastAsia="zh-CN"/>
        </w:rPr>
        <w:t>项目</w:t>
      </w:r>
      <w:r>
        <w:rPr>
          <w:rFonts w:hint="eastAsia" w:ascii="Times New Roman" w:hAnsi="Times New Roman" w:cs="Times New Roman"/>
          <w:w w:val="99"/>
          <w:highlight w:val="none"/>
          <w:u w:val="single" w:color="000000"/>
          <w:lang w:val="en-US" w:eastAsia="zh-CN"/>
        </w:rPr>
        <w:t>监理</w:t>
      </w:r>
      <w:r>
        <w:rPr>
          <w:rFonts w:hint="default" w:ascii="Times New Roman" w:hAnsi="Times New Roman" w:cs="Times New Roman"/>
          <w:highlight w:val="none"/>
        </w:rPr>
        <w:t>（项目名称）</w:t>
      </w:r>
    </w:p>
    <w:p>
      <w:pPr>
        <w:spacing w:before="0" w:line="240" w:lineRule="auto"/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pStyle w:val="6"/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pStyle w:val="6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60"/>
          <w:sz w:val="5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比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选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文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件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highlight w:val="none"/>
          <w:u w:val="none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4"/>
        <w:tabs>
          <w:tab w:val="left" w:pos="5410"/>
        </w:tabs>
        <w:spacing w:line="240" w:lineRule="auto"/>
        <w:ind w:left="1070" w:right="608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w w:val="95"/>
          <w:highlight w:val="none"/>
          <w:lang w:val="en-US" w:eastAsia="zh-CN"/>
        </w:rPr>
        <w:t>投标人</w:t>
      </w:r>
      <w:r>
        <w:rPr>
          <w:rFonts w:hint="default" w:ascii="Times New Roman" w:hAnsi="Times New Roman" w:cs="Times New Roman"/>
          <w:w w:val="95"/>
          <w:highlight w:val="none"/>
        </w:rPr>
        <w:t>：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（盖单位章）</w:t>
      </w:r>
    </w:p>
    <w:p>
      <w:pPr>
        <w:spacing w:before="0" w:line="240" w:lineRule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spacing w:before="5" w:line="240" w:lineRule="auto"/>
        <w:rPr>
          <w:rFonts w:hint="default" w:ascii="Times New Roman" w:hAnsi="Times New Roman" w:eastAsia="宋体" w:cs="Times New Roman"/>
          <w:b/>
          <w:bCs/>
          <w:sz w:val="23"/>
          <w:szCs w:val="23"/>
          <w:highlight w:val="none"/>
        </w:rPr>
      </w:pPr>
    </w:p>
    <w:p>
      <w:pPr>
        <w:tabs>
          <w:tab w:val="left" w:pos="6454"/>
        </w:tabs>
        <w:spacing w:before="0"/>
        <w:ind w:left="670" w:right="608" w:firstLine="0"/>
        <w:jc w:val="left"/>
        <w:outlineLvl w:val="0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bookmarkStart w:id="0" w:name="_Toc5512"/>
      <w:r>
        <w:rPr>
          <w:rFonts w:hint="default" w:ascii="Times New Roman" w:hAnsi="Times New Roman" w:eastAsia="宋体" w:cs="Times New Roman"/>
          <w:b/>
          <w:bCs/>
          <w:w w:val="95"/>
          <w:sz w:val="32"/>
          <w:szCs w:val="32"/>
          <w:highlight w:val="none"/>
        </w:rPr>
        <w:t>法定代表人或其委托代理人：</w:t>
      </w:r>
      <w:r>
        <w:rPr>
          <w:rFonts w:hint="default" w:ascii="Times New Roman" w:hAnsi="Times New Roman" w:eastAsia="Times New Roman" w:cs="Times New Roman"/>
          <w:b/>
          <w:bCs/>
          <w:w w:val="95"/>
          <w:sz w:val="32"/>
          <w:szCs w:val="32"/>
          <w:highlight w:val="none"/>
          <w:u w:val="single" w:color="000000"/>
        </w:rPr>
        <w:tab/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（签字）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pStyle w:val="5"/>
        <w:tabs>
          <w:tab w:val="left" w:pos="3641"/>
          <w:tab w:val="left" w:pos="4486"/>
          <w:tab w:val="left" w:pos="5329"/>
        </w:tabs>
        <w:spacing w:line="240" w:lineRule="auto"/>
        <w:ind w:left="2797" w:right="608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w w:val="95"/>
          <w:highlight w:val="none"/>
        </w:rPr>
        <w:t>年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spacing w:val="-3"/>
          <w:w w:val="95"/>
          <w:highlight w:val="none"/>
        </w:rPr>
        <w:t>月</w:t>
      </w:r>
      <w:r>
        <w:rPr>
          <w:rFonts w:hint="default" w:ascii="Times New Roman" w:hAnsi="Times New Roman" w:eastAsia="Times New Roman" w:cs="Times New Roman"/>
          <w:spacing w:val="-3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日</w:t>
      </w:r>
    </w:p>
    <w:p>
      <w:pPr>
        <w:pStyle w:val="9"/>
        <w:jc w:val="center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竞争性</w:t>
      </w: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zh-CN"/>
        </w:rPr>
        <w:t>比选</w:t>
      </w: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报价函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重庆市林业投资开发有限责任公司：</w:t>
      </w:r>
    </w:p>
    <w:p>
      <w:pPr>
        <w:spacing w:before="34" w:after="0" w:line="328" w:lineRule="auto"/>
        <w:ind w:left="102" w:right="247" w:firstLine="559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一、我方已仔细研究了</w:t>
      </w:r>
      <w:r>
        <w:rPr>
          <w:rFonts w:hint="eastAsia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>监理工作</w:t>
      </w:r>
      <w:r>
        <w:rPr>
          <w:rFonts w:hint="eastAsia" w:cs="Times New Roman"/>
          <w:kern w:val="2"/>
          <w:sz w:val="24"/>
          <w:szCs w:val="24"/>
          <w:u w:val="single"/>
          <w:lang w:val="en-US" w:eastAsia="zh-CN" w:bidi="ar-SA"/>
        </w:rPr>
        <w:t>询价公告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default" w:ascii="Times New Roman" w:hAnsi="Times New Roman" w:eastAsia="宋体" w:cs="Times New Roman"/>
          <w:spacing w:val="-1"/>
          <w:kern w:val="0"/>
          <w:sz w:val="22"/>
          <w:szCs w:val="22"/>
          <w:highlight w:val="none"/>
          <w:lang w:val="en-US" w:eastAsia="zh-CN"/>
        </w:rPr>
        <w:t>全部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内容，愿意以下列表格所述报价，参与你方的工程监理项目。</w:t>
      </w:r>
    </w:p>
    <w:tbl>
      <w:tblPr>
        <w:tblStyle w:val="7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3640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34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最高限价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投标系数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所监理林业工程项目的直接建设费用（劳务费）的</w:t>
            </w:r>
            <w:r>
              <w:rPr>
                <w:rFonts w:hint="eastAsia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所监理林业工程项目的工程建设费用（仅用工部分）的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11" w:type="dxa"/>
            <w:gridSpan w:val="3"/>
            <w:noWrap w:val="0"/>
            <w:vAlign w:val="top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left="120" w:leftChars="57" w:right="-2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1、竞标价为包干价，中标后无论任何原因均不作调整。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left="120" w:leftChars="57" w:right="-2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2、合同价及实际结算金额按合同约定。</w:t>
            </w:r>
          </w:p>
        </w:tc>
      </w:tr>
    </w:tbl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二、我方承诺在投标有效期内不修改、撤销投标文</w:t>
      </w:r>
      <w:bookmarkStart w:id="1" w:name="_GoBack"/>
      <w:bookmarkEnd w:id="1"/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件。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三、如我方中标：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（1）我方承诺在收到中标通知书后，在中标通知书规定的期限内与你方签订合同。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（2）我方承诺在合同约定的期限内完成并移交全部相关资料。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3360" w:firstLineChars="14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投标人（公章）：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3360" w:firstLineChars="14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法定代表人或其委托代理人（签字或盖章）：           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 月     日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承 诺 书</w:t>
      </w:r>
    </w:p>
    <w:p>
      <w:pPr>
        <w:widowControl/>
        <w:spacing w:line="560" w:lineRule="atLeast"/>
        <w:jc w:val="left"/>
        <w:rPr>
          <w:rFonts w:hint="default" w:ascii="Times New Roman" w:hAnsi="Times New Roman" w:eastAsia="仿宋" w:cs="Times New Roman"/>
          <w:kern w:val="0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本单位郑重承诺和保证：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一、我单位此次提交的资料真实有效，不存在虚假、隐瞒情况。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二、上述承诺如有虚假、隐瞒，本企业自愿放弃比选资格，愿承担相应的法律责任，接受相关行政主管部门依法给予的处理。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法定代表人（签名）：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br w:type="page"/>
      </w: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  <w:t>法定代表人身份证明及授权委托书</w:t>
      </w:r>
    </w:p>
    <w:p>
      <w:pPr>
        <w:spacing w:before="240" w:after="0" w:line="240" w:lineRule="auto"/>
        <w:ind w:left="102" w:right="0" w:firstLine="2494"/>
        <w:jc w:val="left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企业名称：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单位性质：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成立时间：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经营期限：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性别：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年龄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岁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职务：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比选申请人：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spacing w:before="240" w:after="0" w:line="240" w:lineRule="auto"/>
        <w:ind w:left="102" w:right="0" w:firstLine="2494"/>
        <w:jc w:val="left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spacing w:before="240" w:after="0" w:line="240" w:lineRule="auto"/>
        <w:ind w:right="0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spacing w:before="240" w:after="0" w:line="240" w:lineRule="auto"/>
        <w:ind w:right="0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cs="Times New Roman"/>
          <w:b/>
          <w:bCs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本人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（比选申请人名称）的法定代表人，现委托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（姓名）为我方代理人。代理人根据授权，以我方名义签署、澄清、递交、撤回、修改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委托期限：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代理人无转委托权。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比选申请人：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委托代理人：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附：委托代理人第二代身份证正反面复印件</w:t>
      </w:r>
    </w:p>
    <w:p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tabs>
          <w:tab w:val="left" w:pos="8505"/>
          <w:tab w:val="left" w:pos="8647"/>
        </w:tabs>
        <w:spacing w:line="500" w:lineRule="exact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监理方案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监理方案的编写不限形式，内容必须包含但不限于以下内容：监理人员、监理机构组织、进度控制、质量控制、安全控制等主要内容。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项目组人员名单</w:t>
      </w:r>
      <w:r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职称证书</w:t>
      </w: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营业执照</w:t>
      </w: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申请人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若有资质证书，同时附后</w:t>
      </w: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资质证书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default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相关业绩情况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其他材料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申请人认为需要补充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</w:docVars>
  <w:rsids>
    <w:rsidRoot w:val="25C766B6"/>
    <w:rsid w:val="057D5075"/>
    <w:rsid w:val="0777261F"/>
    <w:rsid w:val="0AD63297"/>
    <w:rsid w:val="0ADF178D"/>
    <w:rsid w:val="0E3C4379"/>
    <w:rsid w:val="0EC92102"/>
    <w:rsid w:val="1DA65FC8"/>
    <w:rsid w:val="245657B0"/>
    <w:rsid w:val="25C766B6"/>
    <w:rsid w:val="271202AF"/>
    <w:rsid w:val="2E452A93"/>
    <w:rsid w:val="3BFA3145"/>
    <w:rsid w:val="3CDB1EF5"/>
    <w:rsid w:val="3F1462AF"/>
    <w:rsid w:val="450329C6"/>
    <w:rsid w:val="4F265301"/>
    <w:rsid w:val="4F6B6C07"/>
    <w:rsid w:val="52463F31"/>
    <w:rsid w:val="55496C0A"/>
    <w:rsid w:val="57081DBD"/>
    <w:rsid w:val="5EAA549F"/>
    <w:rsid w:val="63F34794"/>
    <w:rsid w:val="70837EF2"/>
    <w:rsid w:val="70F1392F"/>
    <w:rsid w:val="754626C5"/>
    <w:rsid w:val="785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b/>
      <w:bCs/>
      <w:sz w:val="32"/>
      <w:szCs w:val="32"/>
    </w:rPr>
  </w:style>
  <w:style w:type="paragraph" w:styleId="5">
    <w:name w:val="heading 2"/>
    <w:basedOn w:val="1"/>
    <w:next w:val="1"/>
    <w:qFormat/>
    <w:uiPriority w:val="1"/>
    <w:pPr>
      <w:spacing w:before="14"/>
      <w:ind w:left="682"/>
      <w:outlineLvl w:val="2"/>
    </w:pPr>
    <w:rPr>
      <w:rFonts w:ascii="宋体" w:hAnsi="宋体" w:eastAsia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华文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945</Words>
  <Characters>955</Characters>
  <Lines>0</Lines>
  <Paragraphs>0</Paragraphs>
  <TotalTime>15</TotalTime>
  <ScaleCrop>false</ScaleCrop>
  <LinksUpToDate>false</LinksUpToDate>
  <CharactersWithSpaces>1637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2022-07-07T07:49:00Z</dcterms:created>
  <dc:creator>鱼儿空中游</dc:creator>
  <cp:lastModifiedBy>橘子</cp:lastModifiedBy>
  <dcterms:modified xsi:type="dcterms:W3CDTF">2023-12-22T08:10:48Z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F4AAFAFDF4AE4D19B534DC20A094F2A3</vt:lpwstr>
  </property>
</Properties>
</file>