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2EB112AB">
      <w:pPr>
        <w:spacing w:line="576" w:lineRule="exact"/>
        <w:ind w:firstLine="880"/>
        <w:jc w:val="center"/>
        <w:rPr>
          <w:rFonts w:hint="eastAsia" w:eastAsia="方正小标宋_GBK"/>
          <w:bCs/>
          <w:sz w:val="44"/>
          <w:szCs w:val="44"/>
        </w:rPr>
      </w:pPr>
      <w:r>
        <w:rPr>
          <w:rFonts w:hint="eastAsia" w:eastAsia="方正小标宋_GBK"/>
          <w:bCs/>
          <w:sz w:val="44"/>
          <w:szCs w:val="44"/>
        </w:rPr>
        <w:t>重庆市林业投资开发有限责任公司</w:t>
      </w:r>
    </w:p>
    <w:p w14:paraId="47F14686">
      <w:pPr>
        <w:spacing w:after="156" w:afterLines="50" w:line="576" w:lineRule="exact"/>
        <w:ind w:firstLine="880"/>
        <w:jc w:val="center"/>
        <w:rPr>
          <w:rFonts w:hint="eastAsia" w:eastAsia="方正小标宋_GBK"/>
          <w:bCs/>
          <w:sz w:val="44"/>
          <w:szCs w:val="44"/>
        </w:rPr>
      </w:pPr>
      <w:r>
        <w:rPr>
          <w:rFonts w:hint="eastAsia" w:eastAsia="方正小标宋_GBK"/>
          <w:bCs/>
          <w:sz w:val="44"/>
          <w:szCs w:val="44"/>
        </w:rPr>
        <w:t>木材销售客户报价单</w:t>
      </w:r>
    </w:p>
    <w:p w14:paraId="157F3C26">
      <w:pPr>
        <w:spacing w:line="240" w:lineRule="auto"/>
        <w:ind w:firstLine="0" w:firstLineChars="0"/>
        <w:rPr>
          <w:rFonts w:hint="eastAsia" w:ascii="方正仿宋_GBK" w:hAnsi="方正仿宋_GBK" w:eastAsia="方正仿宋_GBK" w:cs="方正仿宋_GBK"/>
          <w:b/>
          <w:sz w:val="28"/>
          <w:szCs w:val="28"/>
          <w:lang w:val="en-US" w:eastAsia="zh-CN"/>
        </w:rPr>
      </w:pPr>
      <w:r>
        <w:rPr>
          <w:rFonts w:hint="eastAsia" w:ascii="方正仿宋_GBK" w:hAnsi="方正仿宋_GBK" w:eastAsia="方正仿宋_GBK" w:cs="方正仿宋_GBK"/>
          <w:b/>
          <w:sz w:val="28"/>
          <w:szCs w:val="28"/>
        </w:rPr>
        <w:t>项目名称：</w:t>
      </w:r>
      <w:r>
        <w:rPr>
          <w:rFonts w:hint="eastAsia" w:ascii="方正仿宋_GBK" w:hAnsi="方正仿宋_GBK" w:eastAsia="方正仿宋_GBK" w:cs="方正仿宋_GBK"/>
          <w:b/>
          <w:sz w:val="28"/>
          <w:szCs w:val="28"/>
          <w:lang w:val="en-US" w:eastAsia="zh-CN"/>
        </w:rPr>
        <w:t>忠县</w:t>
      </w:r>
      <w:bookmarkStart w:id="3" w:name="_GoBack"/>
      <w:bookmarkEnd w:id="3"/>
      <w:r>
        <w:rPr>
          <w:rFonts w:hint="eastAsia" w:ascii="方正仿宋_GBK" w:hAnsi="方正仿宋_GBK" w:eastAsia="方正仿宋_GBK" w:cs="方正仿宋_GBK"/>
          <w:b/>
          <w:sz w:val="28"/>
          <w:szCs w:val="28"/>
          <w:lang w:val="en-US" w:eastAsia="zh-CN"/>
        </w:rPr>
        <w:t xml:space="preserve">2026年森林生态保护修复补偿项目森林抚育（二期）   </w:t>
      </w:r>
    </w:p>
    <w:p w14:paraId="36035305">
      <w:pPr>
        <w:spacing w:line="240" w:lineRule="auto"/>
        <w:ind w:firstLine="0" w:firstLineChars="0"/>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sz w:val="28"/>
          <w:szCs w:val="28"/>
        </w:rPr>
        <w:t>公司名称：</w:t>
      </w:r>
      <w:r>
        <w:rPr>
          <w:rFonts w:hint="eastAsia" w:ascii="方正仿宋_GBK" w:hAnsi="方正仿宋_GBK" w:eastAsia="方正仿宋_GBK" w:cs="方正仿宋_GBK"/>
          <w:b/>
          <w:sz w:val="28"/>
          <w:szCs w:val="28"/>
          <w:lang w:val="en-US" w:eastAsia="zh-CN"/>
        </w:rPr>
        <w:t>XX公司</w:t>
      </w:r>
      <w:r>
        <w:rPr>
          <w:rFonts w:hint="eastAsia" w:ascii="方正仿宋_GBK" w:hAnsi="方正仿宋_GBK" w:eastAsia="方正仿宋_GBK" w:cs="方正仿宋_GBK"/>
          <w:b/>
          <w:sz w:val="28"/>
          <w:szCs w:val="28"/>
          <w:lang w:eastAsia="zh-CN"/>
        </w:rPr>
        <w:t>（</w:t>
      </w:r>
      <w:r>
        <w:rPr>
          <w:rFonts w:hint="eastAsia" w:ascii="方正仿宋_GBK" w:hAnsi="方正仿宋_GBK" w:eastAsia="方正仿宋_GBK" w:cs="方正仿宋_GBK"/>
          <w:b/>
          <w:sz w:val="28"/>
          <w:szCs w:val="28"/>
          <w:lang w:val="en-US" w:eastAsia="zh-CN"/>
        </w:rPr>
        <w:t>盖章</w:t>
      </w:r>
      <w:r>
        <w:rPr>
          <w:rFonts w:hint="eastAsia" w:ascii="方正仿宋_GBK" w:hAnsi="方正仿宋_GBK" w:eastAsia="方正仿宋_GBK" w:cs="方正仿宋_GBK"/>
          <w:b/>
          <w:sz w:val="28"/>
          <w:szCs w:val="28"/>
          <w:lang w:eastAsia="zh-CN"/>
        </w:rPr>
        <w:t>）</w:t>
      </w:r>
    </w:p>
    <w:p w14:paraId="1C30F0D9">
      <w:pPr>
        <w:spacing w:line="240" w:lineRule="auto"/>
        <w:ind w:firstLine="0" w:firstLineChars="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8"/>
          <w:szCs w:val="28"/>
        </w:rPr>
        <w:t xml:space="preserve">联系人：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联系电话：</w:t>
      </w:r>
    </w:p>
    <w:tbl>
      <w:tblPr>
        <w:tblStyle w:val="3"/>
        <w:tblW w:w="4999" w:type="pct"/>
        <w:tblInd w:w="0" w:type="dxa"/>
        <w:tblLayout w:type="fixed"/>
        <w:tblCellMar>
          <w:top w:w="0" w:type="dxa"/>
          <w:left w:w="108" w:type="dxa"/>
          <w:bottom w:w="0" w:type="dxa"/>
          <w:right w:w="108" w:type="dxa"/>
        </w:tblCellMar>
      </w:tblPr>
      <w:tblGrid>
        <w:gridCol w:w="1513"/>
        <w:gridCol w:w="1417"/>
        <w:gridCol w:w="2567"/>
        <w:gridCol w:w="2218"/>
        <w:gridCol w:w="1825"/>
        <w:gridCol w:w="3005"/>
        <w:gridCol w:w="2242"/>
      </w:tblGrid>
      <w:tr w14:paraId="6D989A72">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00AB7E1F">
            <w:pPr>
              <w:widowControl/>
              <w:ind w:firstLine="0" w:firstLineChars="0"/>
              <w:jc w:val="center"/>
              <w:rPr>
                <w:rFonts w:hint="eastAsia" w:ascii="方正仿宋_GBK" w:hAnsi="方正仿宋_GBK" w:eastAsia="方正仿宋_GBK" w:cs="方正仿宋_GBK"/>
                <w:b/>
                <w:bCs/>
                <w:color w:val="000000"/>
                <w:kern w:val="0"/>
                <w:sz w:val="28"/>
                <w:szCs w:val="28"/>
                <w:lang w:bidi="ar"/>
              </w:rPr>
            </w:pPr>
            <w:r>
              <w:rPr>
                <w:rFonts w:hint="eastAsia" w:ascii="方正仿宋_GBK" w:hAnsi="方正仿宋_GBK" w:eastAsia="方正仿宋_GBK" w:cs="方正仿宋_GBK"/>
                <w:b/>
                <w:bCs/>
                <w:color w:val="000000"/>
                <w:kern w:val="0"/>
                <w:sz w:val="28"/>
                <w:szCs w:val="28"/>
                <w:lang w:bidi="ar"/>
              </w:rPr>
              <w:t>序号</w:t>
            </w:r>
          </w:p>
        </w:tc>
        <w:tc>
          <w:tcPr>
            <w:tcW w:w="479" w:type="pct"/>
            <w:tcBorders>
              <w:top w:val="single" w:color="000000" w:sz="4" w:space="0"/>
              <w:left w:val="single" w:color="000000" w:sz="4" w:space="0"/>
              <w:bottom w:val="single" w:color="000000" w:sz="4" w:space="0"/>
              <w:right w:val="single" w:color="000000" w:sz="4" w:space="0"/>
            </w:tcBorders>
            <w:noWrap/>
            <w:vAlign w:val="center"/>
          </w:tcPr>
          <w:p w14:paraId="23BAEC94">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树种</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5B86F5">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规格（cm）</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17E345B">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长度（m）</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A6066AC">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单价（元/吨）</w:t>
            </w:r>
          </w:p>
        </w:tc>
        <w:tc>
          <w:tcPr>
            <w:tcW w:w="1016" w:type="pct"/>
            <w:tcBorders>
              <w:top w:val="single" w:color="000000" w:sz="4" w:space="0"/>
              <w:left w:val="single" w:color="000000" w:sz="4" w:space="0"/>
              <w:bottom w:val="single" w:color="000000" w:sz="4" w:space="0"/>
              <w:right w:val="single" w:color="000000" w:sz="4" w:space="0"/>
            </w:tcBorders>
            <w:noWrap/>
            <w:vAlign w:val="center"/>
          </w:tcPr>
          <w:p w14:paraId="7514C130">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运输方式（自提/到厂）</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9B2A98E">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备注</w:t>
            </w:r>
          </w:p>
        </w:tc>
      </w:tr>
      <w:tr w14:paraId="21FC476F">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6505CE7">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w:t>
            </w:r>
          </w:p>
        </w:tc>
        <w:tc>
          <w:tcPr>
            <w:tcW w:w="479" w:type="pct"/>
            <w:vMerge w:val="restart"/>
            <w:tcBorders>
              <w:top w:val="single" w:color="000000" w:sz="4" w:space="0"/>
              <w:left w:val="single" w:color="000000" w:sz="4" w:space="0"/>
              <w:right w:val="single" w:color="000000" w:sz="4" w:space="0"/>
            </w:tcBorders>
            <w:noWrap/>
            <w:vAlign w:val="center"/>
          </w:tcPr>
          <w:p w14:paraId="39408313">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b w:val="0"/>
                <w:bCs w:val="0"/>
                <w:color w:val="000000"/>
                <w:kern w:val="0"/>
                <w:sz w:val="28"/>
                <w:szCs w:val="28"/>
                <w:lang w:val="en-US" w:eastAsia="zh-CN" w:bidi="ar"/>
              </w:rPr>
              <w:t>马尾松</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D67FBE">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1B33EC9">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AA9E540">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1016" w:type="pct"/>
            <w:vMerge w:val="restart"/>
            <w:tcBorders>
              <w:top w:val="single" w:color="000000" w:sz="4" w:space="0"/>
              <w:left w:val="single" w:color="000000" w:sz="4" w:space="0"/>
              <w:right w:val="single" w:color="000000" w:sz="4" w:space="0"/>
            </w:tcBorders>
            <w:noWrap/>
            <w:vAlign w:val="center"/>
          </w:tcPr>
          <w:p w14:paraId="4167CE49">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0D16BB2">
            <w:pPr>
              <w:widowControl/>
              <w:ind w:firstLine="0" w:firstLineChars="0"/>
              <w:jc w:val="center"/>
              <w:rPr>
                <w:rFonts w:hint="eastAsia" w:ascii="方正仿宋_GBK" w:hAnsi="方正仿宋_GBK" w:eastAsia="方正仿宋_GBK" w:cs="方正仿宋_GBK"/>
                <w:color w:val="000000"/>
                <w:sz w:val="28"/>
                <w:szCs w:val="28"/>
              </w:rPr>
            </w:pPr>
          </w:p>
        </w:tc>
      </w:tr>
      <w:tr w14:paraId="6F1745E9">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8AFAF10">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w:t>
            </w:r>
          </w:p>
        </w:tc>
        <w:tc>
          <w:tcPr>
            <w:tcW w:w="479" w:type="pct"/>
            <w:vMerge w:val="continue"/>
            <w:tcBorders>
              <w:left w:val="single" w:color="000000" w:sz="4" w:space="0"/>
              <w:bottom w:val="single" w:color="000000" w:sz="4" w:space="0"/>
              <w:right w:val="single" w:color="000000" w:sz="4" w:space="0"/>
            </w:tcBorders>
            <w:noWrap/>
            <w:vAlign w:val="center"/>
          </w:tcPr>
          <w:p w14:paraId="161E8011">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A171A2">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62EEB8F">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56DFDAE">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245DB6B4">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36EC368">
            <w:pPr>
              <w:widowControl/>
              <w:ind w:firstLine="0" w:firstLineChars="0"/>
              <w:jc w:val="center"/>
              <w:rPr>
                <w:rFonts w:hint="eastAsia" w:ascii="方正仿宋_GBK" w:hAnsi="方正仿宋_GBK" w:eastAsia="方正仿宋_GBK" w:cs="方正仿宋_GBK"/>
                <w:color w:val="000000"/>
                <w:sz w:val="28"/>
                <w:szCs w:val="28"/>
              </w:rPr>
            </w:pPr>
          </w:p>
        </w:tc>
      </w:tr>
      <w:tr w14:paraId="02BADBA1">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5D92191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3</w:t>
            </w:r>
          </w:p>
        </w:tc>
        <w:tc>
          <w:tcPr>
            <w:tcW w:w="479" w:type="pct"/>
            <w:vMerge w:val="restart"/>
            <w:tcBorders>
              <w:top w:val="single" w:color="000000" w:sz="4" w:space="0"/>
              <w:left w:val="single" w:color="000000" w:sz="4" w:space="0"/>
              <w:right w:val="single" w:color="000000" w:sz="4" w:space="0"/>
            </w:tcBorders>
            <w:noWrap/>
            <w:vAlign w:val="center"/>
          </w:tcPr>
          <w:p w14:paraId="0D1F6D8E">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柏木</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1C34831">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20D4806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1126474">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D696BAA">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43C2D52">
            <w:pPr>
              <w:widowControl/>
              <w:ind w:firstLine="0" w:firstLineChars="0"/>
              <w:jc w:val="center"/>
              <w:rPr>
                <w:rFonts w:hint="eastAsia" w:ascii="方正仿宋_GBK" w:hAnsi="方正仿宋_GBK" w:eastAsia="方正仿宋_GBK" w:cs="方正仿宋_GBK"/>
                <w:color w:val="000000"/>
                <w:sz w:val="28"/>
                <w:szCs w:val="28"/>
              </w:rPr>
            </w:pPr>
          </w:p>
        </w:tc>
      </w:tr>
      <w:tr w14:paraId="209EDA46">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690437D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4</w:t>
            </w:r>
          </w:p>
        </w:tc>
        <w:tc>
          <w:tcPr>
            <w:tcW w:w="479" w:type="pct"/>
            <w:vMerge w:val="continue"/>
            <w:tcBorders>
              <w:left w:val="single" w:color="000000" w:sz="4" w:space="0"/>
              <w:bottom w:val="single" w:color="000000" w:sz="4" w:space="0"/>
              <w:right w:val="single" w:color="000000" w:sz="4" w:space="0"/>
            </w:tcBorders>
            <w:noWrap/>
            <w:vAlign w:val="center"/>
          </w:tcPr>
          <w:p w14:paraId="04F9B028">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21480FA">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66CE1704">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56F9A46">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7198DB11">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1CDFF77">
            <w:pPr>
              <w:widowControl/>
              <w:ind w:firstLine="0" w:firstLineChars="0"/>
              <w:jc w:val="center"/>
              <w:rPr>
                <w:rFonts w:hint="eastAsia" w:ascii="方正仿宋_GBK" w:hAnsi="方正仿宋_GBK" w:eastAsia="方正仿宋_GBK" w:cs="方正仿宋_GBK"/>
                <w:color w:val="000000"/>
                <w:sz w:val="28"/>
                <w:szCs w:val="28"/>
              </w:rPr>
            </w:pPr>
          </w:p>
        </w:tc>
      </w:tr>
      <w:tr w14:paraId="2A578778">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71323B3C">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5</w:t>
            </w:r>
          </w:p>
        </w:tc>
        <w:tc>
          <w:tcPr>
            <w:tcW w:w="479" w:type="pct"/>
            <w:vMerge w:val="restart"/>
            <w:tcBorders>
              <w:top w:val="single" w:color="000000" w:sz="4" w:space="0"/>
              <w:left w:val="single" w:color="000000" w:sz="4" w:space="0"/>
              <w:right w:val="single" w:color="000000" w:sz="4" w:space="0"/>
            </w:tcBorders>
            <w:noWrap/>
            <w:vAlign w:val="center"/>
          </w:tcPr>
          <w:p w14:paraId="4F21AFD1">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杂木</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0A38A66">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16DDE51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52D54A29">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8363136">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D663146">
            <w:pPr>
              <w:widowControl/>
              <w:ind w:firstLine="0" w:firstLineChars="0"/>
              <w:jc w:val="center"/>
              <w:rPr>
                <w:rFonts w:hint="eastAsia" w:ascii="方正仿宋_GBK" w:hAnsi="方正仿宋_GBK" w:eastAsia="方正仿宋_GBK" w:cs="方正仿宋_GBK"/>
                <w:color w:val="000000"/>
                <w:sz w:val="28"/>
                <w:szCs w:val="28"/>
              </w:rPr>
            </w:pPr>
          </w:p>
        </w:tc>
      </w:tr>
      <w:tr w14:paraId="56A43ECD">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D4EE199">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6</w:t>
            </w:r>
          </w:p>
        </w:tc>
        <w:tc>
          <w:tcPr>
            <w:tcW w:w="479" w:type="pct"/>
            <w:vMerge w:val="continue"/>
            <w:tcBorders>
              <w:left w:val="single" w:color="000000" w:sz="4" w:space="0"/>
              <w:bottom w:val="single" w:color="000000" w:sz="4" w:space="0"/>
              <w:right w:val="single" w:color="000000" w:sz="4" w:space="0"/>
            </w:tcBorders>
            <w:noWrap/>
            <w:vAlign w:val="center"/>
          </w:tcPr>
          <w:p w14:paraId="15DD56B9">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5675909">
            <w:pPr>
              <w:widowControl/>
              <w:ind w:firstLine="0" w:firstLineChars="0"/>
              <w:jc w:val="center"/>
              <w:rPr>
                <w:rFonts w:hint="eastAsia" w:ascii="方正仿宋_GBK" w:hAnsi="方正仿宋_GBK" w:eastAsia="方正仿宋_GBK" w:cs="方正仿宋_GBK"/>
                <w:color w:val="000000"/>
                <w:sz w:val="28"/>
                <w:szCs w:val="28"/>
              </w:rPr>
            </w:pP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068661C">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E5299CA">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bottom w:val="single" w:color="000000" w:sz="4" w:space="0"/>
              <w:right w:val="single" w:color="000000" w:sz="4" w:space="0"/>
            </w:tcBorders>
            <w:noWrap/>
            <w:vAlign w:val="center"/>
          </w:tcPr>
          <w:p w14:paraId="3BEAF77F">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11F24BD">
            <w:pPr>
              <w:widowControl/>
              <w:ind w:firstLine="0" w:firstLineChars="0"/>
              <w:jc w:val="center"/>
              <w:rPr>
                <w:rFonts w:hint="eastAsia" w:ascii="方正仿宋_GBK" w:hAnsi="方正仿宋_GBK" w:eastAsia="方正仿宋_GBK" w:cs="方正仿宋_GBK"/>
                <w:color w:val="000000"/>
                <w:sz w:val="28"/>
                <w:szCs w:val="28"/>
              </w:rPr>
            </w:pPr>
          </w:p>
        </w:tc>
      </w:tr>
    </w:tbl>
    <w:p w14:paraId="0A95FAB2">
      <w:pPr>
        <w:spacing w:line="240" w:lineRule="auto"/>
        <w:ind w:firstLine="0" w:firstLineChars="0"/>
        <w:jc w:val="right"/>
        <w:rPr>
          <w:rFonts w:hint="eastAsia" w:ascii="方正仿宋_GBK" w:hAnsi="方正仿宋_GBK" w:eastAsia="方正仿宋_GBK" w:cs="方正仿宋_GBK"/>
          <w:b/>
          <w:sz w:val="28"/>
          <w:szCs w:val="28"/>
        </w:rPr>
      </w:pPr>
    </w:p>
    <w:p w14:paraId="42D039C8">
      <w:pPr>
        <w:spacing w:line="240" w:lineRule="auto"/>
        <w:ind w:firstLine="0" w:firstLineChars="0"/>
        <w:jc w:val="right"/>
        <w:rPr>
          <w:rFonts w:hint="eastAsia" w:ascii="方正仿宋_GBK" w:hAnsi="方正仿宋_GBK" w:eastAsia="方正仿宋_GBK" w:cs="方正仿宋_GBK"/>
          <w:bCs/>
          <w:sz w:val="30"/>
          <w:szCs w:val="30"/>
          <w:lang w:val="en-US" w:eastAsia="zh-CN"/>
        </w:rPr>
        <w:sectPr>
          <w:pgSz w:w="16840" w:h="11907" w:orient="landscape"/>
          <w:pgMar w:top="1304" w:right="1134" w:bottom="1191" w:left="1134" w:header="851" w:footer="992" w:gutter="0"/>
          <w:pgNumType w:fmt="numberInDash"/>
          <w:cols w:space="720" w:num="1"/>
          <w:docGrid w:linePitch="380" w:charSpace="-5735"/>
        </w:sectPr>
      </w:pPr>
      <w:r>
        <w:rPr>
          <w:rFonts w:hint="eastAsia" w:ascii="方正仿宋_GBK" w:hAnsi="方正仿宋_GBK" w:eastAsia="方正仿宋_GBK" w:cs="方正仿宋_GBK"/>
          <w:b/>
          <w:sz w:val="28"/>
          <w:szCs w:val="28"/>
        </w:rPr>
        <w:t>日期：</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年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月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sz w:val="28"/>
          <w:szCs w:val="28"/>
          <w:lang w:val="en-US" w:eastAsia="zh-CN"/>
        </w:rPr>
        <w:t>日</w:t>
      </w:r>
    </w:p>
    <w:p w14:paraId="2F45FD55">
      <w:pPr>
        <w:rPr>
          <w:rFonts w:hint="eastAsia"/>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bookmarkStart w:id="0" w:name="_Toc342913422"/>
      <w:bookmarkStart w:id="1" w:name="_Toc313888363"/>
      <w:bookmarkStart w:id="2" w:name="_Toc313008359"/>
      <w:r>
        <w:rPr>
          <w:rFonts w:hint="eastAsia" w:ascii="方正黑体_GBK" w:hAnsi="方正黑体_GBK" w:eastAsia="方正黑体_GBK" w:cs="方正黑体_GBK"/>
          <w:bCs/>
          <w:sz w:val="32"/>
          <w:szCs w:val="32"/>
          <w:lang w:val="en-US" w:eastAsia="zh-CN"/>
        </w:rPr>
        <w:t>附件2  营业执照（副本）</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附件3  法定代表人身份证复印件</w:t>
      </w:r>
    </w:p>
    <w:p w14:paraId="25F7CEC9">
      <w:pPr>
        <w:tabs>
          <w:tab w:val="left" w:pos="6300"/>
        </w:tabs>
        <w:snapToGrid w:val="0"/>
        <w:spacing w:line="500" w:lineRule="exact"/>
        <w:ind w:firstLine="570"/>
        <w:rPr>
          <w:rFonts w:hint="eastAsia" w:ascii="宋体" w:hAnsi="宋体"/>
          <w:sz w:val="21"/>
          <w:szCs w:val="21"/>
        </w:rPr>
      </w:pPr>
    </w:p>
    <w:p w14:paraId="7CB98DFF">
      <w:pPr>
        <w:tabs>
          <w:tab w:val="left" w:pos="6300"/>
        </w:tabs>
        <w:snapToGrid w:val="0"/>
        <w:spacing w:line="500" w:lineRule="exact"/>
        <w:ind w:firstLine="570"/>
        <w:rPr>
          <w:rFonts w:hint="eastAsia" w:ascii="宋体" w:hAnsi="宋体" w:eastAsia="宋体"/>
          <w:sz w:val="24"/>
          <w:lang w:eastAsia="zh-CN"/>
        </w:rPr>
      </w:pPr>
    </w:p>
    <w:p w14:paraId="71201D94">
      <w:pPr>
        <w:tabs>
          <w:tab w:val="left" w:pos="6300"/>
        </w:tabs>
        <w:snapToGrid w:val="0"/>
        <w:spacing w:line="500" w:lineRule="exact"/>
        <w:ind w:firstLine="570"/>
        <w:rPr>
          <w:rFonts w:hint="eastAsia" w:ascii="宋体" w:hAnsi="宋体"/>
          <w:sz w:val="24"/>
        </w:rPr>
      </w:pPr>
    </w:p>
    <w:p w14:paraId="5CD457C0">
      <w:pPr>
        <w:tabs>
          <w:tab w:val="left" w:pos="6300"/>
        </w:tabs>
        <w:snapToGrid w:val="0"/>
        <w:spacing w:line="500" w:lineRule="exact"/>
        <w:ind w:firstLine="570"/>
        <w:rPr>
          <w:rFonts w:hint="eastAsia" w:ascii="宋体" w:hAnsi="宋体"/>
          <w:sz w:val="24"/>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195580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7390740A">
      <w:pPr>
        <w:tabs>
          <w:tab w:val="left" w:pos="6300"/>
        </w:tabs>
        <w:snapToGrid w:val="0"/>
        <w:spacing w:line="500" w:lineRule="exact"/>
        <w:ind w:firstLine="570"/>
        <w:rPr>
          <w:rFonts w:hint="eastAsia" w:ascii="宋体" w:hAnsi="宋体"/>
          <w:sz w:val="24"/>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ascii="宋体" w:hAnsi="宋体"/>
        </w:rPr>
        <w:br w:type="column"/>
      </w:r>
      <w:r>
        <w:rPr>
          <w:rFonts w:hint="eastAsia" w:ascii="方正黑体_GBK" w:hAnsi="方正黑体_GBK" w:eastAsia="方正黑体_GBK" w:cs="方正黑体_GBK"/>
          <w:bCs/>
          <w:sz w:val="32"/>
          <w:szCs w:val="32"/>
          <w:lang w:val="en-US" w:eastAsia="zh-CN"/>
        </w:rPr>
        <w:t>附件4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945CC8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051083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FCBB2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221CFE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附件5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附件6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291623B3"/>
    <w:rsid w:val="35C7655F"/>
    <w:rsid w:val="5B59647D"/>
    <w:rsid w:val="5EC677EC"/>
    <w:rsid w:val="7FCE5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900</Words>
  <Characters>905</Characters>
  <Lines>0</Lines>
  <Paragraphs>0</Paragraphs>
  <TotalTime>9</TotalTime>
  <ScaleCrop>false</ScaleCrop>
  <LinksUpToDate>false</LinksUpToDate>
  <CharactersWithSpaces>1631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Mirlyn</cp:lastModifiedBy>
  <dcterms:modified xsi:type="dcterms:W3CDTF">2026-09-30T01:35:45Z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D2B29830E6C14221B24EC38E35EFE3AC_11</vt:lpwstr>
  </property>
  <property fmtid="{D5CDD505-2E9C-101B-9397-08002B2CF9AE}" pid="4" name="KSOTemplateDocerSaveRecord">
    <vt:lpwstr>eyJoZGlkIjoiOThiYjkzZjZmODIxMmU3OTQzMDBmOTNmOTliZDY5MmYiLCJ1c2VySWQiOiIyNTAwNTk2MDUifQ==</vt:lpwstr>
  </property>
</Properties>
</file>